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宋体"/>
          <w:kern w:val="2"/>
          <w:sz w:val="21"/>
          <w:szCs w:val="22"/>
          <w:lang w:val="en-US" w:eastAsia="zh-CN" w:bidi="ar-SA"/>
        </w:rPr>
        <w:pict>
          <v:shape id="图片 2" o:spid="_x0000_s1026" type="#_x0000_t75" style="position:absolute;left:0;margin-left:-1.5pt;margin-top:186pt;height:256.45pt;width:415.3pt;mso-position-horizontal-relative:margin;mso-position-vertical-relative:margin;mso-wrap-distance-bottom:0pt;mso-wrap-distance-left:9pt;mso-wrap-distance-right:9pt;mso-wrap-distance-top:0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/>
        </w:rPr>
        <w:t>1</w:t>
      </w:r>
      <w:r>
        <w:t>、</w:t>
      </w:r>
      <w:r>
        <w:rPr>
          <w:rFonts w:hint="eastAsia"/>
        </w:rPr>
        <w:t>打开上海电力学院就业信息网网页，</w:t>
      </w:r>
      <w:r>
        <w:rPr>
          <w:rFonts w:ascii="Calibri" w:hAnsi="Calibri" w:eastAsia="宋体"/>
          <w:kern w:val="2"/>
          <w:sz w:val="21"/>
          <w:szCs w:val="22"/>
          <w:lang w:val="en-US" w:eastAsia="zh-CN" w:bidi="ar-SA"/>
        </w:rPr>
        <w:pict>
          <v:shape id="图片 1" o:spid="_x0000_s1027" type="#_x0000_t75" style="height:116.85pt;width:413.6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r>
        <w:rPr>
          <w:rFonts w:hint="eastAsia"/>
        </w:rPr>
        <w:t>然后点击在校生登录，在下面界面输入用户名和密码，用户名为学生本人学号，密码为信息门户密码：</w:t>
      </w:r>
    </w:p>
    <w:p/>
    <w:p>
      <w:pPr>
        <w:rPr>
          <w:rFonts w:hint="eastAsia"/>
        </w:rPr>
      </w:pPr>
      <w:r>
        <w:rPr>
          <w:rFonts w:hint="eastAsia"/>
        </w:rPr>
        <w:t>2、把鼠标放在“在校生”选项卡上，点击“个人信息核对”子选项卡</w:t>
      </w:r>
    </w:p>
    <w:p>
      <w:pPr>
        <w:rPr>
          <w:rFonts w:hint="eastAsia"/>
        </w:rPr>
      </w:pPr>
      <w:r>
        <w:rPr>
          <w:rFonts w:ascii="Calibri" w:hAnsi="Calibri" w:eastAsia="宋体"/>
          <w:kern w:val="2"/>
          <w:sz w:val="21"/>
          <w:szCs w:val="22"/>
          <w:lang w:val="en-US" w:eastAsia="zh-CN" w:bidi="ar-SA"/>
        </w:rPr>
        <w:pict>
          <v:shape id="图片 3" o:spid="_x0000_s1028" type="#_x0000_t75" style="height:182.2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/>
        </w:rPr>
      </w:pPr>
      <w:r>
        <w:rPr>
          <w:rFonts w:hint="eastAsia"/>
        </w:rPr>
        <w:t>跳出以下界面，完成个人信息录入</w:t>
      </w:r>
    </w:p>
    <w:p>
      <w:pPr>
        <w:rPr>
          <w:rFonts w:hint="eastAsia"/>
        </w:rPr>
      </w:pPr>
      <w:r>
        <w:rPr>
          <w:rFonts w:ascii="Calibri" w:hAnsi="Calibri" w:eastAsia="宋体"/>
          <w:kern w:val="2"/>
          <w:sz w:val="21"/>
          <w:szCs w:val="22"/>
          <w:lang w:val="en-US" w:eastAsia="zh-CN" w:bidi="ar-SA"/>
        </w:rPr>
        <w:pict>
          <v:shape id="图片 4" o:spid="_x0000_s1029" type="#_x0000_t75" style="height:253.7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/>
        </w:rPr>
      </w:pPr>
      <w:r>
        <w:rPr>
          <w:rFonts w:ascii="Calibri" w:hAnsi="Calibri" w:eastAsia="宋体"/>
          <w:kern w:val="2"/>
          <w:sz w:val="21"/>
          <w:szCs w:val="22"/>
          <w:lang w:val="en-US" w:eastAsia="zh-CN" w:bidi="ar-SA"/>
        </w:rPr>
        <w:pict>
          <v:shape id="图片 5" o:spid="_x0000_s1030" type="#_x0000_t75" style="height:161.6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/>
        </w:rPr>
      </w:pPr>
      <w:r>
        <w:rPr>
          <w:rFonts w:hint="eastAsia"/>
        </w:rPr>
        <w:t>然后录入完毕点击保存，确认并提交</w:t>
      </w:r>
    </w:p>
    <w:p/>
    <w:p>
      <w:pPr>
        <w:rPr>
          <w:rFonts w:hint="eastAsia"/>
        </w:rPr>
      </w:pPr>
      <w:r>
        <w:rPr>
          <w:rFonts w:hint="eastAsia"/>
        </w:rPr>
        <w:t>3、点击返回，点击“推荐表制作”</w:t>
      </w:r>
    </w:p>
    <w:p>
      <w:pPr>
        <w:rPr>
          <w:rFonts w:hint="eastAsia"/>
        </w:rPr>
      </w:pPr>
      <w:r>
        <w:rPr>
          <w:rFonts w:ascii="Calibri" w:hAnsi="Calibri" w:eastAsia="宋体"/>
          <w:kern w:val="2"/>
          <w:sz w:val="21"/>
          <w:szCs w:val="22"/>
          <w:lang w:val="en-US" w:eastAsia="zh-CN" w:bidi="ar-SA"/>
        </w:rPr>
        <w:pict>
          <v:shape id="图片 7" o:spid="_x0000_s1031" type="#_x0000_t75" style="position:absolute;left:0;margin-left:-4.65pt;margin-top:4.7pt;height:220.35pt;width:415.3pt;rotation:0f;z-index:251659264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</v:shape>
        </w:pic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rPr>
          <w:rFonts w:hint="eastAsia"/>
        </w:rPr>
        <w:t>注意：推荐表制作前需点击个人信息核对，将个人信息核对完成后返回，点击推荐表自制，填完后保存提交。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  <w:style w:type="character" w:customStyle="1" w:styleId="5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image" Target="media/image6.png"/><Relationship Id="rId1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</Words>
  <Characters>189</Characters>
  <Lines>1</Lines>
  <Paragraphs>1</Paragraphs>
  <ScaleCrop>false</ScaleCrop>
  <LinksUpToDate>false</LinksUpToDate>
  <CharactersWithSpaces>0</CharactersWithSpaces>
  <Application>WPS Office 个人版_9.1.0.4856_{F1E327BC-269C-435d-A152-05C5408002CA}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2007-08-23T17:28:00Z</dcterms:created>
  <dc:creator>Windows 用户</dc:creator>
  <cp:lastModifiedBy>jy</cp:lastModifiedBy>
  <dcterms:modified xsi:type="dcterms:W3CDTF">2014-11-18T01:58:47Z</dcterms:modified>
  <dc:title>1、打开上海电力学院就业信息网网页，_x0001_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